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86AF" w14:textId="77777777" w:rsidR="005853CE" w:rsidRDefault="005853CE" w:rsidP="005853CE">
      <w:pPr>
        <w:rPr>
          <w:b/>
          <w:bCs/>
          <w:sz w:val="42"/>
          <w:szCs w:val="42"/>
          <w:lang w:val="en-GB"/>
        </w:rPr>
      </w:pPr>
    </w:p>
    <w:p w14:paraId="5FFBF6E3" w14:textId="77777777" w:rsidR="009F6011" w:rsidRDefault="009F6011" w:rsidP="005853CE">
      <w:pPr>
        <w:rPr>
          <w:b/>
          <w:bCs/>
          <w:sz w:val="42"/>
          <w:szCs w:val="42"/>
          <w:lang w:val="en-GB"/>
        </w:rPr>
      </w:pPr>
    </w:p>
    <w:p w14:paraId="187A4AF9" w14:textId="269AF9A4" w:rsidR="00335C52" w:rsidRDefault="00335C52" w:rsidP="005853CE">
      <w:pPr>
        <w:rPr>
          <w:b/>
          <w:bCs/>
          <w:sz w:val="42"/>
          <w:szCs w:val="42"/>
          <w:lang w:val="en-GB"/>
        </w:rPr>
      </w:pPr>
      <w:r>
        <w:rPr>
          <w:b/>
          <w:bCs/>
          <w:sz w:val="42"/>
          <w:szCs w:val="42"/>
          <w:lang w:val="en-GB"/>
        </w:rPr>
        <w:t xml:space="preserve"> </w:t>
      </w:r>
    </w:p>
    <w:p w14:paraId="29A2A731" w14:textId="77777777" w:rsidR="005853CE" w:rsidRDefault="005853CE" w:rsidP="005853CE">
      <w:pPr>
        <w:rPr>
          <w:b/>
          <w:bCs/>
          <w:sz w:val="42"/>
          <w:szCs w:val="42"/>
          <w:lang w:val="en-GB"/>
        </w:rPr>
      </w:pPr>
    </w:p>
    <w:p w14:paraId="5FF4BE71" w14:textId="77777777" w:rsidR="005853CE" w:rsidRDefault="005853CE" w:rsidP="0058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OVO SOLICITORS</w:t>
      </w:r>
    </w:p>
    <w:p w14:paraId="4B3AE55E" w14:textId="77777777" w:rsidR="005853CE" w:rsidRDefault="005853CE" w:rsidP="005853CE">
      <w:pPr>
        <w:jc w:val="center"/>
        <w:rPr>
          <w:b/>
          <w:bCs/>
          <w:sz w:val="28"/>
          <w:szCs w:val="28"/>
          <w:lang w:val="en-GB"/>
        </w:rPr>
      </w:pPr>
    </w:p>
    <w:p w14:paraId="2D7E2BB4" w14:textId="77777777" w:rsidR="005853CE" w:rsidRDefault="005853CE" w:rsidP="005853CE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Letter regarding the complaint procedures</w:t>
      </w:r>
    </w:p>
    <w:p w14:paraId="5C5F6916" w14:textId="77777777" w:rsidR="005853CE" w:rsidRDefault="005853CE" w:rsidP="005853CE">
      <w:pPr>
        <w:jc w:val="center"/>
        <w:rPr>
          <w:b/>
          <w:bCs/>
          <w:sz w:val="28"/>
          <w:szCs w:val="28"/>
          <w:lang w:val="en-GB"/>
        </w:rPr>
      </w:pPr>
    </w:p>
    <w:p w14:paraId="534F62E2" w14:textId="77777777" w:rsidR="005853CE" w:rsidRPr="001D6063" w:rsidRDefault="005853CE" w:rsidP="005853CE">
      <w:pPr>
        <w:rPr>
          <w:sz w:val="24"/>
          <w:szCs w:val="24"/>
          <w:lang w:val="en-GB"/>
        </w:rPr>
      </w:pPr>
    </w:p>
    <w:p w14:paraId="2791558A" w14:textId="77777777" w:rsidR="005853CE" w:rsidRPr="001D6063" w:rsidRDefault="005853CE" w:rsidP="005853CE">
      <w:pPr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 xml:space="preserve">Dear Sir </w:t>
      </w:r>
    </w:p>
    <w:p w14:paraId="0D8B5605" w14:textId="77777777" w:rsidR="005853CE" w:rsidRPr="001D6063" w:rsidRDefault="005853CE" w:rsidP="005853CE">
      <w:pPr>
        <w:rPr>
          <w:sz w:val="24"/>
          <w:szCs w:val="24"/>
          <w:lang w:val="en-GB"/>
        </w:rPr>
      </w:pPr>
    </w:p>
    <w:p w14:paraId="356FAAD9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 xml:space="preserve">I am committed to providing a high-quality legal service to all my clients. When something goes wrong, I need you to tell me about it. This will help me to maintain and improve my standards. </w:t>
      </w:r>
    </w:p>
    <w:p w14:paraId="17FA270B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</w:p>
    <w:p w14:paraId="72B88D29" w14:textId="77777777" w:rsidR="005853CE" w:rsidRPr="001D6063" w:rsidRDefault="005853CE" w:rsidP="005853CE">
      <w:pPr>
        <w:jc w:val="both"/>
        <w:rPr>
          <w:b/>
          <w:bCs/>
          <w:sz w:val="24"/>
          <w:szCs w:val="24"/>
          <w:lang w:val="en-GB"/>
        </w:rPr>
      </w:pPr>
      <w:r w:rsidRPr="001D6063">
        <w:rPr>
          <w:b/>
          <w:bCs/>
          <w:sz w:val="24"/>
          <w:szCs w:val="24"/>
          <w:lang w:val="en-GB"/>
        </w:rPr>
        <w:t>My complaints procedure:</w:t>
      </w:r>
    </w:p>
    <w:p w14:paraId="2D0C58A1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</w:p>
    <w:p w14:paraId="4DB0E058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If you have a complaint, please contact me</w:t>
      </w:r>
      <w:r w:rsidR="006016B9">
        <w:rPr>
          <w:sz w:val="24"/>
          <w:szCs w:val="24"/>
          <w:lang w:val="en-GB"/>
        </w:rPr>
        <w:t>, the complaints manager</w:t>
      </w:r>
      <w:r w:rsidRPr="001D6063">
        <w:rPr>
          <w:sz w:val="24"/>
          <w:szCs w:val="24"/>
          <w:lang w:val="en-GB"/>
        </w:rPr>
        <w:t xml:space="preserve"> with details.</w:t>
      </w:r>
    </w:p>
    <w:p w14:paraId="159B713B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</w:p>
    <w:p w14:paraId="07538F12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What will happen next?</w:t>
      </w:r>
    </w:p>
    <w:p w14:paraId="2BA46694" w14:textId="77777777" w:rsidR="005853CE" w:rsidRPr="001D6063" w:rsidRDefault="005853CE" w:rsidP="005853CE">
      <w:pPr>
        <w:jc w:val="both"/>
        <w:rPr>
          <w:sz w:val="24"/>
          <w:szCs w:val="24"/>
          <w:lang w:val="en-GB"/>
        </w:rPr>
      </w:pPr>
    </w:p>
    <w:p w14:paraId="5D0008B7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1.</w:t>
      </w:r>
      <w:r w:rsidRPr="001D6063">
        <w:rPr>
          <w:sz w:val="24"/>
          <w:szCs w:val="24"/>
          <w:lang w:val="en-GB"/>
        </w:rPr>
        <w:tab/>
        <w:t>I will deal with your complaint in the first instance. I will send you a letter acknowledging your complaint and asking you to confirm or explain the details. You can expect to receive my letter within 2 days of me receiving your complaint.</w:t>
      </w:r>
    </w:p>
    <w:p w14:paraId="655B4339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</w:p>
    <w:p w14:paraId="792ECD60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2.</w:t>
      </w:r>
      <w:r w:rsidRPr="001D6063">
        <w:rPr>
          <w:sz w:val="24"/>
          <w:szCs w:val="24"/>
          <w:lang w:val="en-GB"/>
        </w:rPr>
        <w:tab/>
        <w:t>I will record your complaint. I will do this within a day of receiving your complaint.</w:t>
      </w:r>
    </w:p>
    <w:p w14:paraId="1389DCC1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</w:p>
    <w:p w14:paraId="2AE69BC6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3.</w:t>
      </w:r>
      <w:r w:rsidRPr="001D6063">
        <w:rPr>
          <w:sz w:val="24"/>
          <w:szCs w:val="24"/>
          <w:lang w:val="en-GB"/>
        </w:rPr>
        <w:tab/>
        <w:t xml:space="preserve">I will acknowledge your reply and confirm what will happen next. You can expect to hear from me within a day of your reply. </w:t>
      </w:r>
    </w:p>
    <w:p w14:paraId="6BF2D597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</w:p>
    <w:p w14:paraId="5DF8F9D0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4.</w:t>
      </w:r>
      <w:r w:rsidRPr="001D6063">
        <w:rPr>
          <w:sz w:val="24"/>
          <w:szCs w:val="24"/>
          <w:lang w:val="en-GB"/>
        </w:rPr>
        <w:tab/>
        <w:t>I will then start to investigate your complaint. This may involve one or more of the following steps:</w:t>
      </w:r>
    </w:p>
    <w:p w14:paraId="3394996C" w14:textId="77777777" w:rsidR="005853CE" w:rsidRPr="001D6063" w:rsidRDefault="005853CE" w:rsidP="005853CE">
      <w:pPr>
        <w:tabs>
          <w:tab w:val="left" w:pos="720"/>
        </w:tabs>
        <w:ind w:left="720" w:hanging="360"/>
        <w:jc w:val="both"/>
        <w:rPr>
          <w:sz w:val="24"/>
          <w:szCs w:val="24"/>
          <w:lang w:val="en-GB"/>
        </w:rPr>
      </w:pPr>
    </w:p>
    <w:p w14:paraId="66CE9D8C" w14:textId="77777777" w:rsidR="005853CE" w:rsidRPr="001D6063" w:rsidRDefault="005853CE" w:rsidP="005853CE">
      <w:pPr>
        <w:tabs>
          <w:tab w:val="left" w:pos="1440"/>
        </w:tabs>
        <w:ind w:left="144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·</w:t>
      </w:r>
      <w:r w:rsidRPr="001D6063">
        <w:rPr>
          <w:sz w:val="24"/>
          <w:szCs w:val="24"/>
          <w:lang w:val="en-GB"/>
        </w:rPr>
        <w:tab/>
        <w:t>If you agree I will consider your complaint. I will then send you my detailed reply or invite you to a meeting to discuss the matter. I will do this within 10 days.</w:t>
      </w:r>
    </w:p>
    <w:p w14:paraId="1F7EF17B" w14:textId="77777777" w:rsidR="005853CE" w:rsidRPr="001D6063" w:rsidRDefault="005853CE" w:rsidP="005853CE">
      <w:pPr>
        <w:tabs>
          <w:tab w:val="left" w:pos="1440"/>
        </w:tabs>
        <w:ind w:left="1440" w:hanging="360"/>
        <w:rPr>
          <w:sz w:val="24"/>
          <w:szCs w:val="24"/>
          <w:lang w:val="en-GB"/>
        </w:rPr>
      </w:pPr>
    </w:p>
    <w:p w14:paraId="6402CB8E" w14:textId="77777777" w:rsidR="005853CE" w:rsidRPr="001D6063" w:rsidRDefault="005853CE" w:rsidP="005853CE">
      <w:pPr>
        <w:tabs>
          <w:tab w:val="left" w:pos="1440"/>
        </w:tabs>
        <w:ind w:left="144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>·</w:t>
      </w:r>
      <w:r w:rsidRPr="001D6063">
        <w:rPr>
          <w:sz w:val="24"/>
          <w:szCs w:val="24"/>
          <w:lang w:val="en-GB"/>
        </w:rPr>
        <w:tab/>
        <w:t>If you agree I will ask another independent solicitor to investigate your complaint and report to me. I will do this within 3 days.</w:t>
      </w:r>
    </w:p>
    <w:p w14:paraId="5A47F88D" w14:textId="77777777" w:rsidR="005853CE" w:rsidRPr="001D6063" w:rsidRDefault="005853CE" w:rsidP="005853CE">
      <w:pPr>
        <w:tabs>
          <w:tab w:val="left" w:pos="1440"/>
        </w:tabs>
        <w:ind w:left="1440" w:hanging="360"/>
        <w:jc w:val="both"/>
        <w:rPr>
          <w:sz w:val="24"/>
          <w:szCs w:val="24"/>
          <w:lang w:val="en-GB"/>
        </w:rPr>
      </w:pPr>
      <w:r w:rsidRPr="001D6063">
        <w:rPr>
          <w:sz w:val="24"/>
          <w:szCs w:val="24"/>
          <w:lang w:val="en-GB"/>
        </w:rPr>
        <w:t xml:space="preserve">         </w:t>
      </w:r>
    </w:p>
    <w:p w14:paraId="16171DA1" w14:textId="77777777" w:rsidR="005853CE" w:rsidRPr="001D6063" w:rsidRDefault="005853CE" w:rsidP="001D6063">
      <w:pPr>
        <w:ind w:left="720" w:hanging="72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 xml:space="preserve">        5.  I will then write to you inviting you to meet me, discuss and hopefully resolve your complaint. I will do this within 3 days.</w:t>
      </w:r>
    </w:p>
    <w:p w14:paraId="0FD86C41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7CBDA704" w14:textId="77777777" w:rsidR="005853CE" w:rsidRPr="001D6063" w:rsidRDefault="005853CE" w:rsidP="005853CE">
      <w:pPr>
        <w:ind w:left="720" w:hanging="36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 xml:space="preserve">6. </w:t>
      </w:r>
      <w:r w:rsidRPr="001D6063">
        <w:rPr>
          <w:sz w:val="24"/>
          <w:szCs w:val="24"/>
        </w:rPr>
        <w:tab/>
        <w:t xml:space="preserve">Within two days of the meeting I will write to you to confirm what took place and any </w:t>
      </w:r>
      <w:r w:rsidRPr="001D6063">
        <w:rPr>
          <w:sz w:val="24"/>
          <w:szCs w:val="24"/>
        </w:rPr>
        <w:lastRenderedPageBreak/>
        <w:t>solutions I have agreed with you.</w:t>
      </w:r>
    </w:p>
    <w:p w14:paraId="12BD4781" w14:textId="77777777" w:rsidR="005853CE" w:rsidRPr="001D6063" w:rsidRDefault="005853CE" w:rsidP="005853CE">
      <w:pPr>
        <w:ind w:left="72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>If you do not want a meeting or it is not possible, I will send you a detailed reply to your complaint. This will include my suggestions for resolving the matter. I will do this within 5 days of completing my investigation.</w:t>
      </w:r>
    </w:p>
    <w:p w14:paraId="026CEDDE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27EE147F" w14:textId="77777777" w:rsidR="005853CE" w:rsidRPr="001D6063" w:rsidRDefault="005853CE" w:rsidP="005853CE">
      <w:pPr>
        <w:ind w:left="720" w:hanging="36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 xml:space="preserve">7.  </w:t>
      </w:r>
      <w:r w:rsidRPr="001D6063">
        <w:rPr>
          <w:sz w:val="24"/>
          <w:szCs w:val="24"/>
        </w:rPr>
        <w:tab/>
        <w:t>At this stage, if you are still not satisfied, you can write to me again. I will then arrange to review my decision. This may happen in one of the following ways:</w:t>
      </w:r>
    </w:p>
    <w:p w14:paraId="7395247A" w14:textId="77777777" w:rsidR="005853CE" w:rsidRPr="001D6063" w:rsidRDefault="005853CE" w:rsidP="005853CE">
      <w:pPr>
        <w:rPr>
          <w:sz w:val="24"/>
          <w:szCs w:val="24"/>
        </w:rPr>
      </w:pPr>
    </w:p>
    <w:p w14:paraId="3BA55315" w14:textId="77777777" w:rsidR="005853CE" w:rsidRPr="001D6063" w:rsidRDefault="005853CE" w:rsidP="005853CE">
      <w:pPr>
        <w:numPr>
          <w:ilvl w:val="0"/>
          <w:numId w:val="1"/>
        </w:numPr>
        <w:ind w:left="1493" w:hanging="36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>I will review the decision within five days myself; or</w:t>
      </w:r>
    </w:p>
    <w:p w14:paraId="507122B9" w14:textId="77777777" w:rsidR="005853CE" w:rsidRPr="001D6063" w:rsidRDefault="005853CE" w:rsidP="005853CE">
      <w:pPr>
        <w:numPr>
          <w:ilvl w:val="0"/>
          <w:numId w:val="1"/>
        </w:numPr>
        <w:ind w:left="1493" w:hanging="36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>I will arrange for someone who is not connected with the complaint to review my decision. I will do this within 10 days; or</w:t>
      </w:r>
    </w:p>
    <w:p w14:paraId="1F4DE1BC" w14:textId="77777777" w:rsidR="005853CE" w:rsidRPr="001D6063" w:rsidRDefault="005853CE" w:rsidP="005853CE">
      <w:pPr>
        <w:numPr>
          <w:ilvl w:val="0"/>
          <w:numId w:val="1"/>
        </w:numPr>
        <w:ind w:left="1493" w:hanging="360"/>
        <w:jc w:val="both"/>
        <w:rPr>
          <w:sz w:val="24"/>
          <w:szCs w:val="24"/>
        </w:rPr>
      </w:pPr>
      <w:r w:rsidRPr="001D6063">
        <w:rPr>
          <w:sz w:val="24"/>
          <w:szCs w:val="24"/>
        </w:rPr>
        <w:t>I will ask a member of the Sole Practitioner Group or my local Law Society or another solicitor to review your complaint within 10 days. I will let you know how long this process will take.</w:t>
      </w:r>
    </w:p>
    <w:p w14:paraId="09D9AA90" w14:textId="77777777" w:rsidR="005853CE" w:rsidRPr="001D6063" w:rsidRDefault="005853CE" w:rsidP="005853CE">
      <w:pPr>
        <w:ind w:left="1133"/>
        <w:rPr>
          <w:sz w:val="24"/>
          <w:szCs w:val="24"/>
        </w:rPr>
      </w:pPr>
    </w:p>
    <w:p w14:paraId="11BFAF83" w14:textId="77777777" w:rsidR="00A32B42" w:rsidRDefault="005853CE" w:rsidP="001D6063">
      <w:pPr>
        <w:numPr>
          <w:ilvl w:val="0"/>
          <w:numId w:val="2"/>
        </w:numPr>
        <w:jc w:val="both"/>
        <w:rPr>
          <w:sz w:val="24"/>
          <w:szCs w:val="24"/>
        </w:rPr>
      </w:pPr>
      <w:r w:rsidRPr="001D6063">
        <w:rPr>
          <w:sz w:val="24"/>
          <w:szCs w:val="24"/>
        </w:rPr>
        <w:t xml:space="preserve">I will let you know the result of the review within 5 days of the end of the review. At this time I will write to you confirming my final position on your complaint and explaining my reasons. </w:t>
      </w:r>
      <w:r w:rsidR="001D6063" w:rsidRPr="001D6063">
        <w:rPr>
          <w:sz w:val="24"/>
          <w:szCs w:val="24"/>
        </w:rPr>
        <w:t>If you are not satisfied with our handling of the complaint and/or we have not resolved it, then you can ask the Legal Ombudsman to consider the case. The Legal Ombudsman phone number is: 0300 5550333</w:t>
      </w:r>
      <w:r w:rsidR="00A32B42">
        <w:rPr>
          <w:sz w:val="24"/>
          <w:szCs w:val="24"/>
        </w:rPr>
        <w:t xml:space="preserve"> and the address is Legal Ombudsman, P O </w:t>
      </w:r>
    </w:p>
    <w:p w14:paraId="7E7111CD" w14:textId="3FE6040F" w:rsidR="005853CE" w:rsidRPr="001D6063" w:rsidRDefault="00A32B42" w:rsidP="00A32B42">
      <w:pPr>
        <w:ind w:left="719"/>
        <w:jc w:val="both"/>
        <w:rPr>
          <w:sz w:val="24"/>
          <w:szCs w:val="24"/>
        </w:rPr>
      </w:pPr>
      <w:r>
        <w:rPr>
          <w:sz w:val="24"/>
          <w:szCs w:val="24"/>
        </w:rPr>
        <w:t>Box 6167, Slough, SL1 0EH</w:t>
      </w:r>
      <w:r w:rsidR="001D6063" w:rsidRPr="001D6063">
        <w:rPr>
          <w:sz w:val="24"/>
          <w:szCs w:val="24"/>
        </w:rPr>
        <w:t xml:space="preserve"> or you can find out more information at: </w:t>
      </w:r>
      <w:hyperlink r:id="rId5" w:history="1">
        <w:r w:rsidR="003A380F" w:rsidRPr="005B72DD">
          <w:rPr>
            <w:rStyle w:val="Hyperlink"/>
            <w:sz w:val="24"/>
            <w:szCs w:val="24"/>
          </w:rPr>
          <w:t>http://www.legalombusdman.org.uk</w:t>
        </w:r>
      </w:hyperlink>
      <w:r w:rsidR="001D6063" w:rsidRPr="001D6063">
        <w:rPr>
          <w:sz w:val="24"/>
          <w:szCs w:val="24"/>
        </w:rPr>
        <w:t xml:space="preserve">. Normally, you would need to bring a complaint to the Legal Ombudsman within 6 months of receiving our final written response to your complaint or within </w:t>
      </w:r>
      <w:r>
        <w:rPr>
          <w:sz w:val="24"/>
          <w:szCs w:val="24"/>
        </w:rPr>
        <w:t xml:space="preserve">one year from the date </w:t>
      </w:r>
      <w:r w:rsidR="001D6063" w:rsidRPr="001D6063">
        <w:rPr>
          <w:sz w:val="24"/>
          <w:szCs w:val="24"/>
        </w:rPr>
        <w:t xml:space="preserve">of the act or omission about which you are complaining occurring </w:t>
      </w:r>
      <w:r w:rsidR="00AE47C9">
        <w:rPr>
          <w:sz w:val="24"/>
          <w:szCs w:val="24"/>
        </w:rPr>
        <w:t xml:space="preserve">or no more than </w:t>
      </w:r>
      <w:r>
        <w:rPr>
          <w:sz w:val="24"/>
          <w:szCs w:val="24"/>
        </w:rPr>
        <w:t>one</w:t>
      </w:r>
      <w:r w:rsidR="00AE47C9">
        <w:rPr>
          <w:sz w:val="24"/>
          <w:szCs w:val="24"/>
        </w:rPr>
        <w:t xml:space="preserve"> year from when you should reasonably have known there was a cause for complaint</w:t>
      </w:r>
      <w:r w:rsidR="001D6063" w:rsidRPr="001D6063">
        <w:rPr>
          <w:sz w:val="24"/>
          <w:szCs w:val="24"/>
        </w:rPr>
        <w:t xml:space="preserve">. I am confident that this would not be necessary. </w:t>
      </w:r>
      <w:r w:rsidR="005853CE" w:rsidRPr="001D6063">
        <w:rPr>
          <w:sz w:val="24"/>
          <w:szCs w:val="24"/>
        </w:rPr>
        <w:t xml:space="preserve"> </w:t>
      </w:r>
    </w:p>
    <w:p w14:paraId="52C4EE37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67F3A0D9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086EA21E" w14:textId="77777777" w:rsidR="005853CE" w:rsidRPr="001D6063" w:rsidRDefault="005853CE" w:rsidP="005853CE">
      <w:pPr>
        <w:jc w:val="both"/>
        <w:rPr>
          <w:sz w:val="24"/>
          <w:szCs w:val="24"/>
        </w:rPr>
      </w:pPr>
      <w:r w:rsidRPr="001D6063">
        <w:rPr>
          <w:sz w:val="24"/>
          <w:szCs w:val="24"/>
        </w:rPr>
        <w:t>Yours sincerely</w:t>
      </w:r>
    </w:p>
    <w:p w14:paraId="174E00FD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2688A435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631044DE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022EDAA9" w14:textId="77777777" w:rsidR="005853CE" w:rsidRDefault="005853CE" w:rsidP="005853CE">
      <w:pPr>
        <w:jc w:val="both"/>
        <w:rPr>
          <w:sz w:val="24"/>
          <w:szCs w:val="24"/>
        </w:rPr>
      </w:pPr>
      <w:r w:rsidRPr="001D6063">
        <w:rPr>
          <w:sz w:val="24"/>
          <w:szCs w:val="24"/>
        </w:rPr>
        <w:t>Vincent Onuegbu</w:t>
      </w:r>
    </w:p>
    <w:p w14:paraId="5A8728FC" w14:textId="77777777" w:rsidR="005547CC" w:rsidRPr="001D6063" w:rsidRDefault="005547CC" w:rsidP="005853CE">
      <w:pPr>
        <w:jc w:val="both"/>
        <w:rPr>
          <w:sz w:val="24"/>
          <w:szCs w:val="24"/>
        </w:rPr>
      </w:pPr>
      <w:r>
        <w:rPr>
          <w:sz w:val="24"/>
          <w:szCs w:val="24"/>
        </w:rPr>
        <w:t>Complaints manager</w:t>
      </w:r>
    </w:p>
    <w:p w14:paraId="0E3C301B" w14:textId="77777777" w:rsidR="005853CE" w:rsidRPr="001D6063" w:rsidRDefault="005853CE" w:rsidP="005853CE">
      <w:pPr>
        <w:jc w:val="both"/>
        <w:rPr>
          <w:sz w:val="24"/>
          <w:szCs w:val="24"/>
        </w:rPr>
      </w:pPr>
      <w:r w:rsidRPr="001D6063">
        <w:rPr>
          <w:sz w:val="24"/>
          <w:szCs w:val="24"/>
        </w:rPr>
        <w:t>OVO Solicitors</w:t>
      </w:r>
    </w:p>
    <w:p w14:paraId="360E3D26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5B4C9D44" w14:textId="77777777" w:rsidR="005853CE" w:rsidRPr="001D6063" w:rsidRDefault="005853CE" w:rsidP="005853CE">
      <w:pPr>
        <w:jc w:val="both"/>
        <w:rPr>
          <w:sz w:val="24"/>
          <w:szCs w:val="24"/>
        </w:rPr>
      </w:pPr>
    </w:p>
    <w:p w14:paraId="253A17F7" w14:textId="77777777" w:rsidR="005853CE" w:rsidRPr="001D6063" w:rsidRDefault="005853CE" w:rsidP="005853CE">
      <w:pPr>
        <w:rPr>
          <w:sz w:val="24"/>
          <w:szCs w:val="24"/>
        </w:rPr>
      </w:pPr>
      <w:r w:rsidRPr="001D6063">
        <w:rPr>
          <w:sz w:val="24"/>
          <w:szCs w:val="24"/>
        </w:rPr>
        <w:t xml:space="preserve">          </w:t>
      </w:r>
    </w:p>
    <w:p w14:paraId="40B6258A" w14:textId="77777777" w:rsidR="00C725D8" w:rsidRPr="001D6063" w:rsidRDefault="00C725D8">
      <w:pPr>
        <w:rPr>
          <w:sz w:val="24"/>
          <w:szCs w:val="24"/>
        </w:rPr>
      </w:pPr>
    </w:p>
    <w:sectPr w:rsidR="00C725D8" w:rsidRPr="001D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72B7DA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43244C7"/>
    <w:multiLevelType w:val="hybridMultilevel"/>
    <w:tmpl w:val="6E3C797A"/>
    <w:lvl w:ilvl="0" w:tplc="DBDAC656">
      <w:start w:val="8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 w16cid:durableId="648753229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2" w16cid:durableId="205789620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CE"/>
    <w:rsid w:val="001D6063"/>
    <w:rsid w:val="00335C52"/>
    <w:rsid w:val="003A380F"/>
    <w:rsid w:val="00431C8F"/>
    <w:rsid w:val="005547CC"/>
    <w:rsid w:val="005853CE"/>
    <w:rsid w:val="006016B9"/>
    <w:rsid w:val="00716FD6"/>
    <w:rsid w:val="007205DE"/>
    <w:rsid w:val="009F6011"/>
    <w:rsid w:val="00A32B42"/>
    <w:rsid w:val="00A91094"/>
    <w:rsid w:val="00AE47C9"/>
    <w:rsid w:val="00C725D8"/>
    <w:rsid w:val="00D1545F"/>
    <w:rsid w:val="00F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D2F3"/>
  <w15:chartTrackingRefBased/>
  <w15:docId w15:val="{1BC7E401-CEE9-4E70-A53C-6DA7069E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0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alombusdma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vincent onuegbu</cp:lastModifiedBy>
  <cp:revision>5</cp:revision>
  <dcterms:created xsi:type="dcterms:W3CDTF">2025-02-06T14:24:00Z</dcterms:created>
  <dcterms:modified xsi:type="dcterms:W3CDTF">2025-02-06T16:35:00Z</dcterms:modified>
</cp:coreProperties>
</file>